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6DA2" w:rsidRDefault="005A6DA2" w:rsidP="00A21626">
      <w:pPr>
        <w:pStyle w:val="1"/>
      </w:pPr>
      <w:r>
        <w:rPr>
          <w:rFonts w:hint="eastAsia"/>
        </w:rPr>
        <w:t>又一个可以选择3D模型的网站，turbosquid：</w:t>
      </w:r>
      <w:hyperlink r:id="rId7" w:history="1">
        <w:r w:rsidRPr="00727EC7">
          <w:rPr>
            <w:rStyle w:val="a8"/>
          </w:rPr>
          <w:t>https://www.turbosquid.com/3d-model/interior-design?max_price=0</w:t>
        </w:r>
      </w:hyperlink>
      <w:r>
        <w:t xml:space="preserve"> </w:t>
      </w:r>
    </w:p>
    <w:p w:rsidR="005A6DA2" w:rsidRDefault="005A6DA2" w:rsidP="005A6DA2">
      <w:pPr>
        <w:pStyle w:val="2"/>
      </w:pPr>
      <w:r>
        <w:rPr>
          <w:rFonts w:hint="eastAsia"/>
        </w:rPr>
        <w:t>用户名密码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6DA2" w:rsidTr="005A6DA2">
        <w:tc>
          <w:tcPr>
            <w:tcW w:w="8296" w:type="dxa"/>
          </w:tcPr>
          <w:p w:rsidR="005A6DA2" w:rsidRDefault="005A6DA2" w:rsidP="005A6DA2">
            <w:pPr>
              <w:rPr>
                <w:rFonts w:hint="eastAsia"/>
              </w:rPr>
            </w:pPr>
            <w:r w:rsidRPr="005A6DA2">
              <w:drawing>
                <wp:inline distT="0" distB="0" distL="0" distR="0" wp14:anchorId="4CAE72D1" wp14:editId="14D91BF7">
                  <wp:extent cx="8592749" cy="3467584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2749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6DA2" w:rsidRPr="005A6DA2" w:rsidRDefault="005A6DA2" w:rsidP="005A6DA2">
      <w:pPr>
        <w:rPr>
          <w:rFonts w:hint="eastAsia"/>
        </w:rPr>
      </w:pPr>
    </w:p>
    <w:p w:rsidR="00BA0FCA" w:rsidRDefault="00BA0FCA" w:rsidP="00A21626">
      <w:pPr>
        <w:pStyle w:val="1"/>
      </w:pPr>
      <w:r>
        <w:t>0.</w:t>
      </w:r>
      <w:r>
        <w:rPr>
          <w:rFonts w:hint="eastAsia"/>
        </w:rPr>
        <w:t>高模</w:t>
      </w:r>
      <w:r w:rsidR="007D5170">
        <w:rPr>
          <w:rFonts w:hint="eastAsia"/>
        </w:rPr>
        <w:t>，</w:t>
      </w:r>
      <w:r>
        <w:rPr>
          <w:rFonts w:hint="eastAsia"/>
        </w:rPr>
        <w:t>低模</w:t>
      </w:r>
      <w:r w:rsidR="00B11050">
        <w:rPr>
          <w:rFonts w:hint="eastAsia"/>
        </w:rPr>
        <w:t>，</w:t>
      </w:r>
      <w:r w:rsidR="00B11050">
        <w:rPr>
          <w:rFonts w:hint="eastAsia"/>
        </w:rPr>
        <w:t>法线贴图</w:t>
      </w:r>
      <w:r w:rsidR="007D5170">
        <w:rPr>
          <w:rFonts w:hint="eastAsia"/>
        </w:rPr>
        <w:t>和</w:t>
      </w:r>
      <w:r w:rsidR="00B11050">
        <w:rPr>
          <w:rFonts w:hint="eastAsia"/>
        </w:rPr>
        <w:t>颜色贴图</w:t>
      </w:r>
    </w:p>
    <w:p w:rsidR="00BA0FCA" w:rsidRDefault="00BA0FCA" w:rsidP="00BA0FCA">
      <w:pPr>
        <w:pStyle w:val="2"/>
      </w:pPr>
      <w:r>
        <w:rPr>
          <w:rFonts w:hint="eastAsia"/>
        </w:rPr>
        <w:t>高模，是指一个模型的细节非常多，使用了很多三角面片。</w:t>
      </w:r>
      <w:r w:rsidR="00503B07">
        <w:rPr>
          <w:rFonts w:hint="eastAsia"/>
        </w:rPr>
        <w:t>渲染高模很消耗GPU资源，性能差</w:t>
      </w:r>
    </w:p>
    <w:p w:rsidR="00BA0FCA" w:rsidRDefault="00BA0FCA" w:rsidP="00BA0FCA">
      <w:pPr>
        <w:pStyle w:val="2"/>
      </w:pPr>
      <w:r>
        <w:rPr>
          <w:rFonts w:hint="eastAsia"/>
        </w:rPr>
        <w:t>低模，就是指一个模型显然有轮廓，但是他的细节没有那么多，使用的三角面片较少</w:t>
      </w:r>
      <w:r w:rsidR="00503B07">
        <w:rPr>
          <w:rFonts w:hint="eastAsia"/>
        </w:rPr>
        <w:t>，渲染低模性能较好。</w:t>
      </w:r>
    </w:p>
    <w:p w:rsidR="007D5170" w:rsidRDefault="007D5170" w:rsidP="007D5170">
      <w:pPr>
        <w:pStyle w:val="2"/>
      </w:pPr>
      <w:r>
        <w:rPr>
          <w:rFonts w:hint="eastAsia"/>
        </w:rPr>
        <w:t>法线贴图</w:t>
      </w:r>
      <w:r>
        <w:rPr>
          <w:rFonts w:hint="eastAsia"/>
        </w:rPr>
        <w:t>，能够在不增加三角形面片的情况下，能让物体表面有更多的细节和层次。</w:t>
      </w:r>
      <w:r w:rsidR="00826072">
        <w:rPr>
          <w:rFonts w:hint="eastAsia"/>
        </w:rPr>
        <w:t>不需要高模的计算量，但是性能比高模好，是PBR的标配。</w:t>
      </w:r>
      <w:r w:rsidR="007054AF">
        <w:rPr>
          <w:rFonts w:hint="eastAsia"/>
        </w:rPr>
        <w:t>也就是法线贴图的性能比高模好，细节比低模多。是一个很好的折中方案。</w:t>
      </w:r>
    </w:p>
    <w:p w:rsidR="007D5170" w:rsidRDefault="00B11050" w:rsidP="00B11050">
      <w:pPr>
        <w:pStyle w:val="2"/>
      </w:pPr>
      <w:r>
        <w:rPr>
          <w:rFonts w:hint="eastAsia"/>
        </w:rPr>
        <w:t>颜色贴图(baseColor</w:t>
      </w:r>
      <w:r>
        <w:t>)</w:t>
      </w:r>
      <w:r>
        <w:rPr>
          <w:rFonts w:hint="eastAsia"/>
        </w:rPr>
        <w:t>：就是物体的</w:t>
      </w:r>
      <w:r w:rsidR="0079056F">
        <w:rPr>
          <w:rFonts w:hint="eastAsia"/>
        </w:rPr>
        <w:t>材质</w:t>
      </w:r>
      <w:r>
        <w:rPr>
          <w:rFonts w:hint="eastAsia"/>
        </w:rPr>
        <w:t>颜色</w:t>
      </w:r>
    </w:p>
    <w:p w:rsidR="00D2626A" w:rsidRDefault="00D2626A" w:rsidP="00D2626A">
      <w:pPr>
        <w:pStyle w:val="2"/>
      </w:pPr>
      <w:r>
        <w:rPr>
          <w:rFonts w:hint="eastAsia"/>
        </w:rPr>
        <w:t>金属度：是用来模拟光线的反射</w:t>
      </w:r>
      <w:r w:rsidR="00EA5567">
        <w:rPr>
          <w:rFonts w:hint="eastAsia"/>
        </w:rPr>
        <w:t>强度</w:t>
      </w:r>
    </w:p>
    <w:p w:rsidR="00EA5567" w:rsidRPr="00EA5567" w:rsidRDefault="00EA5567" w:rsidP="00EA5567">
      <w:pPr>
        <w:pStyle w:val="2"/>
        <w:rPr>
          <w:rFonts w:hint="eastAsia"/>
        </w:rPr>
      </w:pPr>
      <w:r>
        <w:rPr>
          <w:rFonts w:hint="eastAsia"/>
        </w:rPr>
        <w:t>粗糙度：</w:t>
      </w:r>
      <w:r w:rsidR="00D2571B">
        <w:rPr>
          <w:rFonts w:hint="eastAsia"/>
        </w:rPr>
        <w:t>有更多的细节，主要用来模拟漫反射的强度</w:t>
      </w:r>
    </w:p>
    <w:p w:rsidR="00A21626" w:rsidRDefault="00A21626" w:rsidP="00A21626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PBR</w:t>
      </w:r>
      <w:r>
        <w:t>(</w:t>
      </w:r>
      <w:r>
        <w:rPr>
          <w:rFonts w:hint="eastAsia"/>
        </w:rPr>
        <w:t>Physically</w:t>
      </w:r>
      <w:r>
        <w:t xml:space="preserve"> </w:t>
      </w:r>
      <w:r>
        <w:rPr>
          <w:rFonts w:hint="eastAsia"/>
        </w:rPr>
        <w:t>Based</w:t>
      </w:r>
      <w:r>
        <w:t xml:space="preserve"> </w:t>
      </w:r>
      <w:r>
        <w:rPr>
          <w:rFonts w:hint="eastAsia"/>
        </w:rPr>
        <w:t>Rendering</w:t>
      </w:r>
      <w:r>
        <w:t>)</w:t>
      </w:r>
      <w:r>
        <w:rPr>
          <w:rFonts w:hint="eastAsia"/>
        </w:rPr>
        <w:t>渲染流程的基本介绍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9875A0" w:rsidTr="009875A0">
        <w:tc>
          <w:tcPr>
            <w:tcW w:w="8296" w:type="dxa"/>
          </w:tcPr>
          <w:p w:rsidR="009875A0" w:rsidRDefault="009875A0" w:rsidP="00A216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2899B4" wp14:editId="659D69BA">
                  <wp:extent cx="8260796" cy="2537680"/>
                  <wp:effectExtent l="0" t="0" r="698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796" cy="253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75A0" w:rsidTr="009875A0">
        <w:tc>
          <w:tcPr>
            <w:tcW w:w="8296" w:type="dxa"/>
          </w:tcPr>
          <w:p w:rsidR="009875A0" w:rsidRDefault="009875A0" w:rsidP="00A216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EDEE84" wp14:editId="5CE43803">
                  <wp:extent cx="6858000" cy="2875915"/>
                  <wp:effectExtent l="0" t="0" r="0" b="635"/>
                  <wp:docPr id="4" name="图片 4" descr="https://pic1.zhimg.com/80/v2-c955eb581665b58a935f9b7058609ef8_720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pic1.zhimg.com/80/v2-c955eb581665b58a935f9b7058609ef8_720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875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75A0" w:rsidTr="009875A0">
        <w:tc>
          <w:tcPr>
            <w:tcW w:w="8296" w:type="dxa"/>
          </w:tcPr>
          <w:p w:rsidR="009875A0" w:rsidRDefault="009875A0" w:rsidP="00A21626">
            <w:pPr>
              <w:rPr>
                <w:noProof/>
              </w:rPr>
            </w:pPr>
            <w:r w:rsidRPr="009875A0">
              <w:rPr>
                <w:noProof/>
              </w:rPr>
              <w:drawing>
                <wp:inline distT="0" distB="0" distL="0" distR="0" wp14:anchorId="3A45A0CF" wp14:editId="1C36F740">
                  <wp:extent cx="6115904" cy="2715004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904" cy="2715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1626" w:rsidRPr="00A21626" w:rsidRDefault="00A21626" w:rsidP="00A21626">
      <w:pPr>
        <w:rPr>
          <w:rFonts w:hint="eastAsia"/>
        </w:rPr>
      </w:pPr>
    </w:p>
    <w:p w:rsidR="00A21626" w:rsidRDefault="00A21626" w:rsidP="00A21626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PBR美术两种工作流模式的优点与缺点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36"/>
      </w:tblGrid>
      <w:tr w:rsidR="00A21626" w:rsidTr="0072338A">
        <w:tc>
          <w:tcPr>
            <w:tcW w:w="17836" w:type="dxa"/>
          </w:tcPr>
          <w:p w:rsidR="00A21626" w:rsidRDefault="00252C2A" w:rsidP="00A21626">
            <w:pPr>
              <w:rPr>
                <w:rFonts w:hint="eastAsia"/>
              </w:rPr>
            </w:pPr>
            <w:r w:rsidRPr="00252C2A">
              <w:drawing>
                <wp:inline distT="0" distB="0" distL="0" distR="0" wp14:anchorId="48DC44BC" wp14:editId="083B1AD7">
                  <wp:extent cx="11188931" cy="5896751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470" cy="590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34B" w:rsidTr="0072338A">
        <w:tc>
          <w:tcPr>
            <w:tcW w:w="17836" w:type="dxa"/>
          </w:tcPr>
          <w:p w:rsidR="003F734B" w:rsidRDefault="0072338A" w:rsidP="00A216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AA1A49" wp14:editId="035AEF0C">
                  <wp:extent cx="7986452" cy="1295512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6452" cy="129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02F" w:rsidTr="0072338A">
        <w:tc>
          <w:tcPr>
            <w:tcW w:w="17836" w:type="dxa"/>
          </w:tcPr>
          <w:p w:rsidR="00CD102F" w:rsidRDefault="006F48E2" w:rsidP="00A216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89EDDC" wp14:editId="17A051F2">
                  <wp:extent cx="6637595" cy="2560542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7595" cy="256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1626" w:rsidRDefault="000E034E" w:rsidP="000E034E">
      <w:pPr>
        <w:pStyle w:val="2"/>
      </w:pPr>
      <w:r>
        <w:rPr>
          <w:rFonts w:hint="eastAsia"/>
        </w:rPr>
        <w:t>第一种工作流是现在主流的操作方式，他需要使用基于金属度和粗糙度的PBR</w:t>
      </w:r>
      <w:r>
        <w:t xml:space="preserve"> </w:t>
      </w:r>
      <w:r>
        <w:rPr>
          <w:rFonts w:hint="eastAsia"/>
        </w:rPr>
        <w:t>Shader</w:t>
      </w:r>
      <w:r w:rsidR="000C5620">
        <w:rPr>
          <w:rFonts w:hint="eastAsia"/>
        </w:rPr>
        <w:t>，在shader程序里面他会转化为反射和光泽度的模式来计算，就好像欧拉角在计算的时候会转化为四元数一样的道理。</w:t>
      </w:r>
    </w:p>
    <w:p w:rsidR="0072338A" w:rsidRDefault="0072338A" w:rsidP="0072338A">
      <w:pPr>
        <w:pStyle w:val="2"/>
      </w:pPr>
      <w:r>
        <w:rPr>
          <w:rFonts w:hint="eastAsia"/>
        </w:rPr>
        <w:t>第二种工作流更加接近真实物理情况但是并不常用，因为它不好控制。一不小心就破坏PBR原则，而且内存消耗大</w:t>
      </w:r>
      <w:r w:rsidR="007C538C">
        <w:rPr>
          <w:rFonts w:hint="eastAsia"/>
        </w:rPr>
        <w:t>，他需要基于反射的PBR</w:t>
      </w:r>
      <w:r w:rsidR="007C538C">
        <w:t xml:space="preserve"> </w:t>
      </w:r>
      <w:r w:rsidR="007C538C">
        <w:rPr>
          <w:rFonts w:hint="eastAsia"/>
        </w:rPr>
        <w:t>Shader</w:t>
      </w:r>
    </w:p>
    <w:p w:rsidR="00DA3956" w:rsidRPr="00DA3956" w:rsidRDefault="00DA3956" w:rsidP="00DA3956">
      <w:pPr>
        <w:pStyle w:val="2"/>
        <w:rPr>
          <w:rFonts w:hint="eastAsia"/>
        </w:rPr>
      </w:pPr>
      <w:r>
        <w:rPr>
          <w:rFonts w:hint="eastAsia"/>
        </w:rPr>
        <w:t>注意，如果你需要开发基于卡通的游戏，PBR是</w:t>
      </w:r>
      <w:r w:rsidRPr="00DA3956">
        <w:rPr>
          <w:rFonts w:hint="eastAsia"/>
          <w:color w:val="FF0000"/>
        </w:rPr>
        <w:t>不合适</w:t>
      </w:r>
      <w:r>
        <w:rPr>
          <w:rFonts w:hint="eastAsia"/>
        </w:rPr>
        <w:t>的选择</w:t>
      </w:r>
    </w:p>
    <w:p w:rsidR="00A21626" w:rsidRDefault="00A21626" w:rsidP="00A21626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基于PBR的导出的美术模型详解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946"/>
      </w:tblGrid>
      <w:tr w:rsidR="008857A8" w:rsidTr="00EA78E8">
        <w:tc>
          <w:tcPr>
            <w:tcW w:w="8296" w:type="dxa"/>
          </w:tcPr>
          <w:p w:rsidR="008857A8" w:rsidRDefault="00EA78E8" w:rsidP="00A21626">
            <w:r>
              <w:rPr>
                <w:noProof/>
              </w:rPr>
              <w:drawing>
                <wp:inline distT="0" distB="0" distL="0" distR="0" wp14:anchorId="5A4BBD1A" wp14:editId="26A26AAF">
                  <wp:extent cx="7666384" cy="5616427"/>
                  <wp:effectExtent l="0" t="0" r="0" b="381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6384" cy="561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8857A8" w:rsidTr="00EA78E8">
        <w:tc>
          <w:tcPr>
            <w:tcW w:w="8296" w:type="dxa"/>
          </w:tcPr>
          <w:p w:rsidR="008857A8" w:rsidRDefault="008857A8" w:rsidP="00A21626">
            <w:r>
              <w:rPr>
                <w:noProof/>
              </w:rPr>
              <w:drawing>
                <wp:inline distT="0" distB="0" distL="0" distR="0" wp14:anchorId="3FE3860E" wp14:editId="169A8FB2">
                  <wp:extent cx="5105842" cy="80779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842" cy="80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1626" w:rsidRDefault="006301D8" w:rsidP="006301D8">
      <w:pPr>
        <w:pStyle w:val="2"/>
      </w:pPr>
      <w:r>
        <w:rPr>
          <w:rFonts w:hint="eastAsia"/>
        </w:rPr>
        <w:t>这一节课是理论课，没有代码</w:t>
      </w:r>
    </w:p>
    <w:p w:rsidR="00A21626" w:rsidRDefault="00A21626" w:rsidP="006301D8">
      <w:pPr>
        <w:pStyle w:val="1"/>
      </w:pPr>
      <w:r>
        <w:rPr>
          <w:rFonts w:hint="eastAsia"/>
        </w:rPr>
        <w:t>4</w:t>
      </w:r>
      <w:r>
        <w:t>.</w:t>
      </w:r>
      <w:r w:rsidR="002E3EA5">
        <w:rPr>
          <w:rFonts w:hint="eastAsia"/>
        </w:rPr>
        <w:t>扩展笔记：</w:t>
      </w:r>
    </w:p>
    <w:p w:rsidR="002E3EA5" w:rsidRDefault="002E3EA5" w:rsidP="002E3EA5">
      <w:pPr>
        <w:pStyle w:val="2"/>
      </w:pPr>
      <w:r>
        <w:t>1</w:t>
      </w:r>
      <w:r>
        <w:rPr>
          <w:rFonts w:hint="eastAsia"/>
        </w:rPr>
        <w:t>.</w:t>
      </w:r>
      <w:hyperlink r:id="rId17" w:history="1">
        <w:r w:rsidRPr="002E3EA5">
          <w:t>Cocos Creator 3.0 基于 PBR 的物理渲染详解</w:t>
        </w:r>
      </w:hyperlink>
      <w:r>
        <w:t xml:space="preserve"> </w:t>
      </w:r>
      <w:r>
        <w:rPr>
          <w:rFonts w:hint="eastAsia"/>
        </w:rPr>
        <w:t>：</w:t>
      </w:r>
    </w:p>
    <w:p w:rsidR="002E3EA5" w:rsidRDefault="002E3EA5" w:rsidP="002E3EA5">
      <w:pPr>
        <w:pStyle w:val="3"/>
      </w:pPr>
      <w:hyperlink r:id="rId18" w:history="1">
        <w:r w:rsidRPr="00727EC7">
          <w:rPr>
            <w:rStyle w:val="a8"/>
            <w:rFonts w:ascii="Helvetica" w:hAnsi="Helvetica" w:cs="Helvetica"/>
            <w:sz w:val="42"/>
            <w:szCs w:val="42"/>
          </w:rPr>
          <w:t>https://forum.cocos.org/t/topic/111840</w:t>
        </w:r>
      </w:hyperlink>
      <w:r>
        <w:t xml:space="preserve"> </w:t>
      </w:r>
    </w:p>
    <w:p w:rsidR="002E3EA5" w:rsidRDefault="002E3EA5" w:rsidP="002E3EA5">
      <w:pPr>
        <w:pStyle w:val="2"/>
      </w:pPr>
      <w:r>
        <w:rPr>
          <w:rFonts w:hint="eastAsia"/>
        </w:rPr>
        <w:t>2</w:t>
      </w:r>
      <w:r>
        <w:t>.</w:t>
      </w:r>
      <w:r w:rsidRPr="002E3EA5">
        <w:rPr>
          <w:rFonts w:hint="eastAsia"/>
        </w:rPr>
        <w:t xml:space="preserve"> </w:t>
      </w:r>
      <w:r>
        <w:rPr>
          <w:rFonts w:hint="eastAsia"/>
        </w:rPr>
        <w:t>基于物理的光照模型（Physically Based Rendering - PBR）</w:t>
      </w:r>
      <w:r>
        <w:rPr>
          <w:rFonts w:hint="eastAsia"/>
        </w:rPr>
        <w:t xml:space="preserve"> </w:t>
      </w:r>
    </w:p>
    <w:p w:rsidR="002E3EA5" w:rsidRDefault="002E3EA5" w:rsidP="002E3EA5">
      <w:pPr>
        <w:pStyle w:val="3"/>
      </w:pPr>
      <w:hyperlink r:id="rId19" w:history="1">
        <w:r w:rsidRPr="00727EC7">
          <w:rPr>
            <w:rStyle w:val="a8"/>
            <w:rFonts w:ascii="Noto Sans SC" w:eastAsia="Noto Sans SC" w:hAnsi="Noto Sans SC"/>
            <w:spacing w:val="-5"/>
          </w:rPr>
          <w:t>https://docs.cocos.com/creator/3.8/manual/zh/shader/effect-builtin-pbr.html</w:t>
        </w:r>
      </w:hyperlink>
      <w:r>
        <w:t xml:space="preserve"> </w:t>
      </w:r>
    </w:p>
    <w:p w:rsidR="002E3EA5" w:rsidRPr="002E3EA5" w:rsidRDefault="002E3EA5" w:rsidP="002E3EA5">
      <w:pPr>
        <w:rPr>
          <w:rFonts w:hint="eastAsia"/>
        </w:rPr>
      </w:pPr>
    </w:p>
    <w:p w:rsidR="00A21626" w:rsidRDefault="002856C8" w:rsidP="002856C8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cocos</w:t>
      </w:r>
      <w:r>
        <w:t xml:space="preserve"> </w:t>
      </w:r>
      <w:r>
        <w:rPr>
          <w:rFonts w:hint="eastAsia"/>
        </w:rPr>
        <w:t>Creator</w:t>
      </w:r>
      <w:r>
        <w:t xml:space="preserve"> 3</w:t>
      </w:r>
      <w:r>
        <w:rPr>
          <w:rFonts w:hint="eastAsia"/>
        </w:rPr>
        <w:t>D物理详解</w:t>
      </w:r>
      <w:r w:rsidR="00D758AB">
        <w:rPr>
          <w:rFonts w:hint="eastAsia"/>
        </w:rPr>
        <w:t xml:space="preserve">，参考网址： </w:t>
      </w:r>
      <w:hyperlink r:id="rId20" w:history="1">
        <w:r w:rsidR="00D758AB" w:rsidRPr="00727EC7">
          <w:rPr>
            <w:rStyle w:val="a8"/>
          </w:rPr>
          <w:t>https://mp.weixin.qq.com/s/U1sjI2TZRI4T-02sOdIRzw</w:t>
        </w:r>
      </w:hyperlink>
      <w:r w:rsidR="00D758AB">
        <w:t xml:space="preserve"> </w:t>
      </w:r>
    </w:p>
    <w:p w:rsidR="002856C8" w:rsidRPr="00E3691A" w:rsidRDefault="002856C8" w:rsidP="002856C8">
      <w:pPr>
        <w:widowControl/>
        <w:spacing w:line="300" w:lineRule="atLeast"/>
        <w:ind w:right="150"/>
        <w:jc w:val="left"/>
        <w:rPr>
          <w:rFonts w:ascii="宋体" w:eastAsia="宋体" w:hAnsi="宋体" w:cs="宋体"/>
          <w:kern w:val="0"/>
          <w:sz w:val="23"/>
          <w:szCs w:val="23"/>
        </w:rPr>
      </w:pPr>
    </w:p>
    <w:p w:rsidR="002856C8" w:rsidRPr="00E3691A" w:rsidRDefault="002856C8" w:rsidP="002856C8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"/>
          <w:szCs w:val="2"/>
        </w:rPr>
      </w:pPr>
      <w:r w:rsidRPr="00E3691A">
        <w:rPr>
          <w:rFonts w:ascii="宋体" w:eastAsia="宋体" w:hAnsi="宋体" w:cs="宋体"/>
          <w:kern w:val="0"/>
          <w:sz w:val="2"/>
          <w:szCs w:val="2"/>
        </w:rPr>
        <w:t> </w:t>
      </w:r>
      <w:r w:rsidRPr="00E3691A">
        <w:rPr>
          <w:rFonts w:ascii="宋体" w:eastAsia="宋体" w:hAnsi="宋体" w:cs="宋体"/>
          <w:kern w:val="0"/>
          <w:sz w:val="23"/>
          <w:szCs w:val="23"/>
        </w:rPr>
        <w:t>2021年03月10日 22:01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E3691A">
        <w:rPr>
          <w:rFonts w:ascii="Arial" w:eastAsia="宋体" w:hAnsi="Arial" w:cs="Arial"/>
          <w:color w:val="000000"/>
          <w:kern w:val="0"/>
          <w:sz w:val="24"/>
          <w:szCs w:val="24"/>
        </w:rPr>
        <w:t>为更好地帮助大家丝滑升级，减少开发阻碍，我们带来了</w:t>
      </w:r>
      <w:r w:rsidRPr="00E3691A">
        <w:rPr>
          <w:rFonts w:ascii="PingFangTC-light" w:eastAsia="宋体" w:hAnsi="PingFangTC-light" w:cs="Arial"/>
          <w:color w:val="000000"/>
          <w:spacing w:val="8"/>
          <w:kern w:val="0"/>
          <w:sz w:val="23"/>
          <w:szCs w:val="23"/>
        </w:rPr>
        <w:t>「</w:t>
      </w:r>
      <w:hyperlink r:id="rId21" w:anchor="wechat_redirect" w:tgtFrame="_blank" w:history="1">
        <w:r w:rsidRPr="00E3691A">
          <w:rPr>
            <w:rFonts w:ascii="Arial" w:eastAsia="宋体" w:hAnsi="Arial" w:cs="Arial"/>
            <w:b/>
            <w:bCs/>
            <w:color w:val="576B95"/>
            <w:kern w:val="0"/>
            <w:sz w:val="24"/>
            <w:szCs w:val="24"/>
          </w:rPr>
          <w:t>Cocos Creator 3.0</w:t>
        </w:r>
      </w:hyperlink>
      <w:r w:rsidRPr="00E3691A">
        <w:rPr>
          <w:rFonts w:ascii="Arial" w:eastAsia="宋体" w:hAnsi="Arial" w:cs="Arial"/>
          <w:color w:val="000000"/>
          <w:kern w:val="0"/>
          <w:sz w:val="24"/>
          <w:szCs w:val="24"/>
        </w:rPr>
        <w:t> </w:t>
      </w:r>
      <w:r w:rsidRPr="00E3691A">
        <w:rPr>
          <w:rFonts w:ascii="Arial" w:eastAsia="宋体" w:hAnsi="Arial" w:cs="Arial"/>
          <w:color w:val="000000"/>
          <w:kern w:val="0"/>
          <w:sz w:val="24"/>
          <w:szCs w:val="24"/>
        </w:rPr>
        <w:t>技术专栏</w:t>
      </w:r>
      <w:r w:rsidRPr="00E3691A">
        <w:rPr>
          <w:rFonts w:ascii="PingFangTC-light" w:eastAsia="宋体" w:hAnsi="PingFangTC-light" w:cs="Arial"/>
          <w:color w:val="000000"/>
          <w:spacing w:val="8"/>
          <w:kern w:val="0"/>
          <w:sz w:val="23"/>
          <w:szCs w:val="23"/>
        </w:rPr>
        <w:t>」</w:t>
      </w:r>
      <w:r w:rsidRPr="00E3691A">
        <w:rPr>
          <w:rFonts w:ascii="Arial" w:eastAsia="宋体" w:hAnsi="Arial" w:cs="Arial"/>
          <w:color w:val="000000"/>
          <w:kern w:val="0"/>
          <w:sz w:val="24"/>
          <w:szCs w:val="24"/>
        </w:rPr>
        <w:t>第三期，为大家详细讲解</w:t>
      </w:r>
      <w:r w:rsidRPr="00E3691A">
        <w:rPr>
          <w:rFonts w:ascii="Arial" w:eastAsia="宋体" w:hAnsi="Arial" w:cs="Arial"/>
          <w:color w:val="000000"/>
          <w:kern w:val="0"/>
          <w:sz w:val="24"/>
          <w:szCs w:val="24"/>
        </w:rPr>
        <w:t xml:space="preserve"> Cocos Creator 3.0 3D </w:t>
      </w:r>
      <w:r w:rsidRPr="00E3691A">
        <w:rPr>
          <w:rFonts w:ascii="Arial" w:eastAsia="宋体" w:hAnsi="Arial" w:cs="Arial"/>
          <w:color w:val="000000"/>
          <w:kern w:val="0"/>
          <w:sz w:val="24"/>
          <w:szCs w:val="24"/>
        </w:rPr>
        <w:t>物理。</w:t>
      </w:r>
    </w:p>
    <w:p w:rsidR="002856C8" w:rsidRPr="00E3691A" w:rsidRDefault="002856C8" w:rsidP="002856C8">
      <w:pPr>
        <w:pStyle w:val="3"/>
      </w:pPr>
      <w:r w:rsidRPr="00E3691A">
        <w:t>01</w:t>
      </w:r>
    </w:p>
    <w:p w:rsidR="002856C8" w:rsidRPr="00E3691A" w:rsidRDefault="002856C8" w:rsidP="002856C8">
      <w:pPr>
        <w:widowControl/>
        <w:spacing w:line="330" w:lineRule="atLeast"/>
        <w:rPr>
          <w:rFonts w:ascii="PingFang SC" w:eastAsia="宋体" w:hAnsi="PingFang SC" w:cs="宋体"/>
          <w:b/>
          <w:bCs/>
          <w:color w:val="000000"/>
          <w:spacing w:val="15"/>
          <w:kern w:val="0"/>
          <w:sz w:val="24"/>
          <w:szCs w:val="24"/>
        </w:rPr>
      </w:pPr>
      <w:r w:rsidRPr="00E3691A">
        <w:rPr>
          <w:rFonts w:ascii="PingFang SC" w:eastAsia="宋体" w:hAnsi="PingFang SC" w:cs="宋体"/>
          <w:b/>
          <w:bCs/>
          <w:color w:val="000000"/>
          <w:spacing w:val="15"/>
          <w:kern w:val="0"/>
          <w:sz w:val="36"/>
          <w:szCs w:val="36"/>
        </w:rPr>
        <w:t>选择引擎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在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 xml:space="preserve"> Creator 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中进行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 xml:space="preserve"> 3D 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物理类应用的开发，第一步就是选择物理引擎，目前提供了三种选择，分别为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builtin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\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cannon.js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\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bullet(ammo.js)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，它们之间主要的区别是包体、性能和功能特性。</w:t>
      </w:r>
    </w:p>
    <w:tbl>
      <w:tblPr>
        <w:tblW w:w="101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9"/>
        <w:gridCol w:w="9166"/>
      </w:tblGrid>
      <w:tr w:rsidR="002856C8" w:rsidRPr="00E3691A" w:rsidTr="00283A18">
        <w:trPr>
          <w:tblHeader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物理引擎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特点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builtin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极其轻量的碰撞检测系统，仅支持盒、球、胶囊体形状和触发事件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cannon.js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纯 js 开发的物理引擎，支持大部分特性，易于扩展，但性能不够好，包体约为 141 KB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ammo.js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由 bullet 物理引擎编译而来，支持所有特性，性能最优，但包体较大且不易扩展，其中 js 版本的包体约为 1.32 MB，wasm 版本的包体约为 690 KB</w:t>
            </w:r>
          </w:p>
        </w:tc>
      </w:tr>
    </w:tbl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其中主要的功能特性支持情况如下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:</w:t>
      </w:r>
    </w:p>
    <w:tbl>
      <w:tblPr>
        <w:tblW w:w="101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70"/>
        <w:gridCol w:w="1468"/>
        <w:gridCol w:w="3149"/>
        <w:gridCol w:w="1468"/>
      </w:tblGrid>
      <w:tr w:rsidR="002856C8" w:rsidRPr="00E3691A" w:rsidTr="00283A18">
        <w:trPr>
          <w:tblHeader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功能特性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builtin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cannon.js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ammo.js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质心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盒、球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胶囊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可以用基础形状拼凑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凸包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静态地形、静态平面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静态网格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极其有限的支持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圆锥、圆柱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（凸包实现）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单纯形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有限的支持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复合形状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射线检测、掩码过滤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多步模拟、碰撞矩阵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触发事件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自动休眠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碰撞事件、碰撞数据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物理材质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静态、运动学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动力学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点对点、铰链约束（实验）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wasm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MS Gothic" w:eastAsia="MS Gothic" w:hAnsi="MS Gothic" w:cs="MS Gothic"/>
                <w:kern w:val="0"/>
                <w:sz w:val="24"/>
                <w:szCs w:val="24"/>
              </w:rPr>
              <w:t>✔</w:t>
            </w:r>
          </w:p>
        </w:tc>
      </w:tr>
    </w:tbl>
    <w:p w:rsidR="002856C8" w:rsidRPr="00E3691A" w:rsidRDefault="002856C8" w:rsidP="002856C8"/>
    <w:p w:rsidR="002856C8" w:rsidRPr="00E3691A" w:rsidRDefault="002856C8" w:rsidP="002856C8">
      <w:pPr>
        <w:rPr>
          <w:rFonts w:ascii="宋体" w:hAnsi="宋体"/>
          <w:sz w:val="26"/>
          <w:szCs w:val="26"/>
        </w:rPr>
      </w:pPr>
      <w:r w:rsidRPr="00E3691A">
        <w:rPr>
          <w:rFonts w:ascii="宋体" w:hAnsi="宋体"/>
          <w:sz w:val="26"/>
          <w:szCs w:val="26"/>
        </w:rPr>
        <w:br/>
      </w:r>
    </w:p>
    <w:p w:rsidR="002856C8" w:rsidRPr="00E3691A" w:rsidRDefault="002856C8" w:rsidP="002856C8">
      <w:pPr>
        <w:pStyle w:val="3"/>
      </w:pPr>
      <w:r w:rsidRPr="00E3691A">
        <w:t>02</w:t>
      </w:r>
    </w:p>
    <w:p w:rsidR="002856C8" w:rsidRPr="00E3691A" w:rsidRDefault="002856C8" w:rsidP="002856C8">
      <w:pPr>
        <w:widowControl/>
        <w:spacing w:line="330" w:lineRule="atLeast"/>
        <w:rPr>
          <w:rFonts w:ascii="PingFang SC" w:eastAsia="宋体" w:hAnsi="PingFang SC" w:cs="宋体"/>
          <w:b/>
          <w:bCs/>
          <w:color w:val="000000"/>
          <w:spacing w:val="15"/>
          <w:kern w:val="0"/>
          <w:sz w:val="24"/>
          <w:szCs w:val="24"/>
        </w:rPr>
      </w:pPr>
      <w:r w:rsidRPr="00E3691A">
        <w:rPr>
          <w:rFonts w:ascii="PingFang SC" w:eastAsia="宋体" w:hAnsi="PingFang SC" w:cs="宋体"/>
          <w:b/>
          <w:bCs/>
          <w:color w:val="000000"/>
          <w:spacing w:val="15"/>
          <w:kern w:val="0"/>
          <w:sz w:val="36"/>
          <w:szCs w:val="36"/>
        </w:rPr>
        <w:t>概念讲解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以下向大家介绍了物理模块比较重要的组件和功能。</w:t>
      </w:r>
    </w:p>
    <w:p w:rsidR="002856C8" w:rsidRPr="00E3691A" w:rsidRDefault="002856C8" w:rsidP="002856C8">
      <w:pPr>
        <w:widowControl/>
        <w:numPr>
          <w:ilvl w:val="0"/>
          <w:numId w:val="1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Static / Kinematic / Dynamic</w:t>
      </w:r>
    </w:p>
    <w:tbl>
      <w:tblPr>
        <w:tblW w:w="97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54"/>
        <w:gridCol w:w="8526"/>
      </w:tblGrid>
      <w:tr w:rsidR="002856C8" w:rsidRPr="00E3691A" w:rsidTr="00283A18">
        <w:trPr>
          <w:tblHeader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刚体类型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Static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静态刚体，可用于描述静止的建筑物，只与 Dynamic 和 Kinematic 类型的物体产生事件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Dynamic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动力学刚体，能够受到力的作用，物理引擎会接管该物体的运动，通过物理层的数值来操控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Kinematic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运动学刚体，通常用于表达电梯这类平台运动的物体，通过修改变换信息来操控</w:t>
            </w:r>
          </w:p>
        </w:tc>
      </w:tr>
    </w:tbl>
    <w:p w:rsidR="002856C8" w:rsidRPr="00E3691A" w:rsidRDefault="002856C8" w:rsidP="002856C8">
      <w:pPr>
        <w:widowControl/>
        <w:numPr>
          <w:ilvl w:val="0"/>
          <w:numId w:val="1"/>
        </w:numPr>
        <w:shd w:val="clear" w:color="auto" w:fill="FFFFFF"/>
        <w:spacing w:before="75" w:after="75"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下图中白色为静态，蓝色为运动学，黄色为动力学。其中白色和蓝色都是操控的变换信息，很明显的看出几个表现</w:t>
      </w:r>
    </w:p>
    <w:p w:rsidR="002856C8" w:rsidRPr="00E3691A" w:rsidRDefault="002856C8" w:rsidP="002856C8">
      <w:pPr>
        <w:widowControl/>
        <w:numPr>
          <w:ilvl w:val="1"/>
          <w:numId w:val="1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白色和蓝色之间会出现穿透现象</w:t>
      </w:r>
    </w:p>
    <w:p w:rsidR="002856C8" w:rsidRPr="00E3691A" w:rsidRDefault="002856C8" w:rsidP="002856C8">
      <w:pPr>
        <w:widowControl/>
        <w:numPr>
          <w:ilvl w:val="1"/>
          <w:numId w:val="1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白色的静态物体也可以运动</w:t>
      </w:r>
    </w:p>
    <w:p w:rsidR="002856C8" w:rsidRPr="00E3691A" w:rsidRDefault="002856C8" w:rsidP="002856C8">
      <w:pPr>
        <w:widowControl/>
        <w:numPr>
          <w:ilvl w:val="1"/>
          <w:numId w:val="1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两个黄色方块表现不同，白色上方的静止不动，蓝色上方的会跟随着运动</w:t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671090CA" wp14:editId="018F82EF">
            <wp:extent cx="4447540" cy="1828800"/>
            <wp:effectExtent l="0" t="0" r="0" b="0"/>
            <wp:docPr id="15" name="图片 1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以上现象的原因是：</w:t>
      </w:r>
    </w:p>
    <w:p w:rsidR="002856C8" w:rsidRPr="00E3691A" w:rsidRDefault="002856C8" w:rsidP="002856C8">
      <w:pPr>
        <w:widowControl/>
        <w:numPr>
          <w:ilvl w:val="1"/>
          <w:numId w:val="2"/>
        </w:numPr>
        <w:shd w:val="clear" w:color="auto" w:fill="FFFFFF"/>
        <w:spacing w:before="75" w:after="75" w:line="390" w:lineRule="atLeast"/>
        <w:ind w:left="0"/>
        <w:jc w:val="left"/>
        <w:rPr>
          <w:rFonts w:ascii="PingFangTC-light" w:eastAsia="宋体" w:hAnsi="PingFangTC-light" w:cs="宋体"/>
          <w:color w:val="010101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10101"/>
          <w:kern w:val="0"/>
          <w:sz w:val="24"/>
          <w:szCs w:val="24"/>
        </w:rPr>
        <w:t>静态和运动学都不会受到力的作用，所以产生了穿透，这是正常现象</w:t>
      </w:r>
    </w:p>
    <w:p w:rsidR="002856C8" w:rsidRPr="00E3691A" w:rsidRDefault="002856C8" w:rsidP="002856C8">
      <w:pPr>
        <w:widowControl/>
        <w:numPr>
          <w:ilvl w:val="1"/>
          <w:numId w:val="2"/>
        </w:numPr>
        <w:shd w:val="clear" w:color="auto" w:fill="FFFFFF"/>
        <w:spacing w:before="75" w:after="75" w:line="390" w:lineRule="atLeast"/>
        <w:ind w:left="0"/>
        <w:jc w:val="left"/>
        <w:rPr>
          <w:rFonts w:ascii="PingFangTC-light" w:eastAsia="宋体" w:hAnsi="PingFangTC-light" w:cs="宋体"/>
          <w:color w:val="010101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10101"/>
          <w:kern w:val="0"/>
          <w:sz w:val="24"/>
          <w:szCs w:val="24"/>
        </w:rPr>
        <w:t>静态物体的确是可以运动的，静态是指在时空中，每一个时刻都是静态，不会考虑其它时刻的状态</w:t>
      </w:r>
    </w:p>
    <w:p w:rsidR="002856C8" w:rsidRPr="00E3691A" w:rsidRDefault="002856C8" w:rsidP="002856C8">
      <w:pPr>
        <w:widowControl/>
        <w:numPr>
          <w:ilvl w:val="1"/>
          <w:numId w:val="2"/>
        </w:numPr>
        <w:shd w:val="clear" w:color="auto" w:fill="FFFFFF"/>
        <w:spacing w:before="75" w:after="75" w:line="390" w:lineRule="atLeast"/>
        <w:ind w:left="0"/>
        <w:jc w:val="left"/>
        <w:rPr>
          <w:rFonts w:ascii="PingFangTC-light" w:eastAsia="宋体" w:hAnsi="PingFangTC-light" w:cs="宋体"/>
          <w:color w:val="010101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10101"/>
          <w:kern w:val="0"/>
          <w:sz w:val="24"/>
          <w:szCs w:val="24"/>
        </w:rPr>
        <w:t>与静态物体不同，运动学物体会根据附近时刻估算出运动状态（比如速度），又由于摩擦力的作用，因此带动了黄色方块</w:t>
      </w:r>
    </w:p>
    <w:p w:rsidR="002856C8" w:rsidRPr="00E3691A" w:rsidRDefault="002856C8" w:rsidP="002856C8">
      <w:pPr>
        <w:widowControl/>
        <w:numPr>
          <w:ilvl w:val="0"/>
          <w:numId w:val="2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RigidBody / Collider / Trigger</w:t>
      </w:r>
    </w:p>
    <w:tbl>
      <w:tblPr>
        <w:tblW w:w="97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1"/>
        <w:gridCol w:w="7899"/>
      </w:tblGrid>
      <w:tr w:rsidR="002856C8" w:rsidRPr="00E3691A" w:rsidTr="00283A18">
        <w:trPr>
          <w:tblHeader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组件类型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刚体组件(RigidBody)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它负责操控物理对象与运动相关的属性，以及配置分组，一个节点最多一个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碰撞器组件(Collider)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它负责操控物理对象上形状相关的属性，一个节点可以有多个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触发器(Trigger)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它是勾选上了</w:t>
            </w:r>
            <w:r w:rsidRPr="00E3691A">
              <w:rPr>
                <w:rFonts w:ascii="Consolas" w:eastAsia="宋体" w:hAnsi="Consolas" w:cs="宋体"/>
                <w:color w:val="1E6BB8"/>
                <w:kern w:val="0"/>
                <w:szCs w:val="21"/>
              </w:rPr>
              <w:t>IsTrigger</w:t>
            </w: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的碰撞器组件，它会像幽灵一样穿透其它物体，并提供穿透开始、保持，以及结束的事件</w:t>
            </w:r>
          </w:p>
        </w:tc>
      </w:tr>
    </w:tbl>
    <w:p w:rsidR="002856C8" w:rsidRPr="00E3691A" w:rsidRDefault="002856C8" w:rsidP="002856C8">
      <w:pPr>
        <w:widowControl/>
        <w:numPr>
          <w:ilvl w:val="0"/>
          <w:numId w:val="2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是否一定要加刚体组件是提问最多的，这里介绍一个小技巧：</w:t>
      </w:r>
    </w:p>
    <w:p w:rsidR="002856C8" w:rsidRPr="00E3691A" w:rsidRDefault="002856C8" w:rsidP="002856C8">
      <w:pPr>
        <w:widowControl/>
        <w:numPr>
          <w:ilvl w:val="1"/>
          <w:numId w:val="2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需要配置分组，加</w:t>
      </w:r>
    </w:p>
    <w:p w:rsidR="002856C8" w:rsidRPr="00E3691A" w:rsidRDefault="002856C8" w:rsidP="002856C8">
      <w:pPr>
        <w:widowControl/>
        <w:numPr>
          <w:ilvl w:val="1"/>
          <w:numId w:val="2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需要设置为运动学或者动力学类型（不加意味着是静态类型），加</w:t>
      </w:r>
    </w:p>
    <w:p w:rsidR="002856C8" w:rsidRPr="00E3691A" w:rsidRDefault="002856C8" w:rsidP="002856C8">
      <w:pPr>
        <w:widowControl/>
        <w:numPr>
          <w:ilvl w:val="0"/>
          <w:numId w:val="2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Raycast / Mask Filter / Collision Matrix</w:t>
      </w:r>
    </w:p>
    <w:tbl>
      <w:tblPr>
        <w:tblW w:w="97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78"/>
        <w:gridCol w:w="6702"/>
      </w:tblGrid>
      <w:tr w:rsidR="002856C8" w:rsidRPr="00E3691A" w:rsidTr="00283A18">
        <w:trPr>
          <w:tblHeader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功能模块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射线检测(Raycast)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利用射线与其它碰撞体进行碰撞检测，并记录相应的碰撞数据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掩码过滤(Mask Filter)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利用位运算实现两个物体间是否相互过滤，重要的碰撞检测优化技术</w:t>
            </w:r>
          </w:p>
        </w:tc>
      </w:tr>
      <w:tr w:rsidR="002856C8" w:rsidRPr="00E3691A" w:rsidTr="00283A1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碰撞矩阵(Collision Matrix)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2856C8" w:rsidRPr="00E3691A" w:rsidRDefault="002856C8" w:rsidP="00283A18">
            <w:pPr>
              <w:widowControl/>
              <w:wordWrap w:val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691A">
              <w:rPr>
                <w:rFonts w:ascii="宋体" w:eastAsia="宋体" w:hAnsi="宋体" w:cs="宋体"/>
                <w:kern w:val="0"/>
                <w:sz w:val="24"/>
                <w:szCs w:val="24"/>
              </w:rPr>
              <w:t>它用于初始化物体的分组和掩码，是掩码过滤的上层封装</w:t>
            </w:r>
          </w:p>
        </w:tc>
      </w:tr>
    </w:tbl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这套框架还有很多需要打磨的地方，例如有些开发者认为在静态对象上配置分组不够便捷、分组不应该和节点的层剥离开、射线不应该有组。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这些我们都记录下来了，同时也在寻找更友好的方式。在这里感谢开发者们宝贵的反馈建议。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</w:p>
    <w:p w:rsidR="002856C8" w:rsidRPr="00E3691A" w:rsidRDefault="002856C8" w:rsidP="002856C8">
      <w:r w:rsidRPr="00E3691A">
        <w:br/>
      </w:r>
    </w:p>
    <w:p w:rsidR="002856C8" w:rsidRPr="00E3691A" w:rsidRDefault="002856C8" w:rsidP="002856C8">
      <w:pPr>
        <w:pStyle w:val="3"/>
      </w:pPr>
      <w:r w:rsidRPr="00E3691A">
        <w:t>03</w:t>
      </w:r>
    </w:p>
    <w:p w:rsidR="002856C8" w:rsidRPr="00E3691A" w:rsidRDefault="002856C8" w:rsidP="002856C8">
      <w:pPr>
        <w:widowControl/>
        <w:spacing w:line="330" w:lineRule="atLeast"/>
        <w:rPr>
          <w:rFonts w:ascii="PingFang SC" w:eastAsia="宋体" w:hAnsi="PingFang SC" w:cs="宋体"/>
          <w:b/>
          <w:bCs/>
          <w:color w:val="000000"/>
          <w:spacing w:val="15"/>
          <w:kern w:val="0"/>
          <w:sz w:val="24"/>
          <w:szCs w:val="24"/>
        </w:rPr>
      </w:pPr>
      <w:r w:rsidRPr="00E3691A">
        <w:rPr>
          <w:rFonts w:ascii="PingFang SC" w:eastAsia="宋体" w:hAnsi="PingFang SC" w:cs="宋体"/>
          <w:b/>
          <w:bCs/>
          <w:color w:val="000000"/>
          <w:spacing w:val="15"/>
          <w:kern w:val="0"/>
          <w:sz w:val="36"/>
          <w:szCs w:val="36"/>
        </w:rPr>
        <w:t>使用讲解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以下将会结合一个射箭范例中的几个问题场景，介绍对应使用到的功能特性和解题思路，以及涉及到的易误点。</w:t>
      </w:r>
    </w:p>
    <w:p w:rsidR="002856C8" w:rsidRPr="00E3691A" w:rsidRDefault="002856C8" w:rsidP="002856C8">
      <w:pPr>
        <w:widowControl/>
        <w:numPr>
          <w:ilvl w:val="0"/>
          <w:numId w:val="3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用基础形状组合十字架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——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复合形状</w:t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下图中用两个盒形状组合一个十字架，节点上所有的碰撞体组合成了一个十字形状，这是实现带有凹面形状最基础的方法：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799EAD5D" wp14:editId="576DBEDF">
            <wp:extent cx="4214495" cy="35248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95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容易误用的地方是</w:t>
      </w:r>
      <w:r w:rsidRPr="00E3691A">
        <w:rPr>
          <w:rFonts w:ascii="宋体" w:eastAsia="宋体" w:hAnsi="宋体" w:cs="宋体"/>
          <w:b/>
          <w:bCs/>
          <w:color w:val="000000"/>
          <w:kern w:val="0"/>
          <w:sz w:val="26"/>
          <w:szCs w:val="26"/>
        </w:rPr>
        <w:t>在多个节点中添加碰撞体拼凑出十字架后，希望它碰撞后可以保持整体结构进行运动</w:t>
      </w: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，这在目前的结构中是无法做到的，只能往单个节点上添加碰撞体来实现。</w:t>
      </w:r>
    </w:p>
    <w:p w:rsidR="002856C8" w:rsidRPr="00E3691A" w:rsidRDefault="002856C8" w:rsidP="002856C8">
      <w:pPr>
        <w:widowControl/>
        <w:numPr>
          <w:ilvl w:val="0"/>
          <w:numId w:val="4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射箭与回收箭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——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运动学、动力学、事件</w:t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射箭的第一步是拉弓，箭需要完全跟随弹性绳骨骼一起运动，不希望箭受到物理规则的影响，此时应将箭的刚体设置为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Kinematic</w:t>
      </w: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 类型；第二步是松开弹性绳发射箭，这时希望给箭设置初速度后，可以按照物理规则进行运动，因此将箭的刚体设置为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Dynamic</w:t>
      </w: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 类型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28406095" wp14:editId="48C5F95D">
            <wp:extent cx="6916420" cy="5386705"/>
            <wp:effectExtent l="0" t="0" r="0" b="4445"/>
            <wp:docPr id="21" name="图片 2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420" cy="53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回收箭的大致过程是在箭射出去后，一旦触碰到触发区域就将其还原到弓上。这可以通过制作监听区域来实现，首先利用碰撞体组件拼凑出区域，同时将碰撞体组件的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IsTrigger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 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勾选上。（下图中的蓝色地板为监听区域）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6DFC3854" wp14:editId="0009DCAA">
            <wp:extent cx="4671695" cy="33915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691A">
        <w:rPr>
          <w:rFonts w:ascii="宋体" w:eastAsia="宋体" w:hAnsi="宋体" w:cs="宋体"/>
          <w:noProof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156319D6" wp14:editId="15E2E370">
                <wp:extent cx="307340" cy="307340"/>
                <wp:effectExtent l="0" t="0" r="0" b="0"/>
                <wp:docPr id="12" name="矩形 12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11958F" id="矩形 12" o:spid="_x0000_s1026" alt="图片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易误点：</w:t>
      </w:r>
    </w:p>
    <w:p w:rsidR="002856C8" w:rsidRPr="00E3691A" w:rsidRDefault="002856C8" w:rsidP="002856C8">
      <w:pPr>
        <w:widowControl/>
        <w:numPr>
          <w:ilvl w:val="1"/>
          <w:numId w:val="5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利用修改变换信息来操作动力学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(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Dynamic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)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类型的刚体，应当通过速度、力或冲量等物理层的数值</w:t>
      </w:r>
    </w:p>
    <w:p w:rsidR="002856C8" w:rsidRPr="00E3691A" w:rsidRDefault="002856C8" w:rsidP="002856C8">
      <w:pPr>
        <w:widowControl/>
        <w:numPr>
          <w:ilvl w:val="1"/>
          <w:numId w:val="5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利用静态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(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Static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)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类型的刚体来监听事件，静态刚体只会和带有类型为运动学或动力学的刚体产生事件，可以更改为运动学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(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Kinematic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)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类型，或者事件通过另一方进行注册</w:t>
      </w:r>
    </w:p>
    <w:p w:rsidR="002856C8" w:rsidRPr="00E3691A" w:rsidRDefault="002856C8" w:rsidP="002856C8">
      <w:pPr>
        <w:widowControl/>
        <w:numPr>
          <w:ilvl w:val="1"/>
          <w:numId w:val="5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监听事件时仅监听了触发开始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(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OnTriggerEnter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)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，但是误以为包括了触发保持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(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OnTriggerStay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)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和结束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(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OnTriggerExit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)</w:t>
      </w:r>
    </w:p>
    <w:p w:rsidR="002856C8" w:rsidRPr="00E3691A" w:rsidRDefault="002856C8" w:rsidP="002856C8">
      <w:pPr>
        <w:widowControl/>
        <w:spacing w:before="150" w:after="150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kern w:val="0"/>
          <w:sz w:val="26"/>
          <w:szCs w:val="26"/>
        </w:rPr>
        <w:pict>
          <v:rect id="_x0000_i1031" style="width:0;height:.75pt" o:hrstd="t" o:hrnoshade="t" o:hr="t" fillcolor="black" stroked="f"/>
        </w:pict>
      </w:r>
    </w:p>
    <w:p w:rsidR="002856C8" w:rsidRPr="00E3691A" w:rsidRDefault="002856C8" w:rsidP="002856C8">
      <w:pPr>
        <w:widowControl/>
        <w:numPr>
          <w:ilvl w:val="0"/>
          <w:numId w:val="6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瞄准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——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碰撞矩阵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(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过滤检测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)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、射线检测、静态平面</w:t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瞄准是射箭前的步骤，准心处于箭头指向所在的射线上，在十字架前面加一个静态平面碰撞体，然后利用射线检测就可以得到准心的位置；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3C3C05C4" wp14:editId="65B5FBD3">
            <wp:extent cx="3782060" cy="350774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静态平面只是用来做射线检测，给它专门建立一个分组，并且不与箭、苹果等等物体进行检测，这是最通用的性能优化方法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 w:hint="eastAsia"/>
          <w:kern w:val="0"/>
          <w:sz w:val="26"/>
          <w:szCs w:val="26"/>
        </w:rPr>
      </w:pPr>
      <w:r>
        <w:rPr>
          <w:rFonts w:ascii="宋体" w:eastAsia="宋体" w:hAnsi="宋体" w:cs="宋体" w:hint="eastAsia"/>
          <w:noProof/>
          <w:kern w:val="0"/>
          <w:sz w:val="26"/>
          <w:szCs w:val="26"/>
        </w:rPr>
        <w:drawing>
          <wp:inline distT="0" distB="0" distL="0" distR="0" wp14:anchorId="118AAA31" wp14:editId="0FAFD9CB">
            <wp:extent cx="3474720" cy="227034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757" cy="22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调用射线检测方法时，设置传入掩码为仅和静态平面检测，即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0b10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(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二进制表示法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)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。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 w:hint="eastAsia"/>
          <w:kern w:val="0"/>
          <w:sz w:val="26"/>
          <w:szCs w:val="26"/>
        </w:rPr>
      </w:pPr>
      <w:r>
        <w:rPr>
          <w:rFonts w:ascii="宋体" w:eastAsia="宋体" w:hAnsi="宋体" w:cs="宋体" w:hint="eastAsia"/>
          <w:noProof/>
          <w:kern w:val="0"/>
          <w:sz w:val="26"/>
          <w:szCs w:val="26"/>
        </w:rPr>
        <w:drawing>
          <wp:inline distT="0" distB="0" distL="0" distR="0" wp14:anchorId="6842F8DE" wp14:editId="6C52385C">
            <wp:extent cx="5389450" cy="922713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385" cy="9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易误点：</w:t>
      </w:r>
    </w:p>
    <w:p w:rsidR="002856C8" w:rsidRPr="00E3691A" w:rsidRDefault="002856C8" w:rsidP="002856C8">
      <w:pPr>
        <w:widowControl/>
        <w:numPr>
          <w:ilvl w:val="1"/>
          <w:numId w:val="7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分不清刚体组件上的分组和节点上的层。这两者的概念类似，但是使用者不同，分组的使用者是物理模块，层的使用者是渲染模块</w:t>
      </w:r>
    </w:p>
    <w:p w:rsidR="002856C8" w:rsidRPr="00E3691A" w:rsidRDefault="002856C8" w:rsidP="002856C8">
      <w:pPr>
        <w:widowControl/>
        <w:numPr>
          <w:ilvl w:val="1"/>
          <w:numId w:val="7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对掩码的理解不到位，不知传何值。这里提供一个小技巧，以一个能够筛选出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Others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的掩码举例，首先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Others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的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index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值为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2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，哪么只要让二进制掩码从右往左的顺序第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2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位为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1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，就能让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Others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通过筛选，也就是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ob100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（这里强烈建议不要随便更改分组的索引）</w:t>
      </w:r>
    </w:p>
    <w:p w:rsidR="002856C8" w:rsidRPr="00E3691A" w:rsidRDefault="002856C8" w:rsidP="002856C8">
      <w:pPr>
        <w:widowControl/>
        <w:numPr>
          <w:ilvl w:val="1"/>
          <w:numId w:val="7"/>
        </w:numPr>
        <w:shd w:val="clear" w:color="auto" w:fill="FFFFFF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误认为射线检测接口的返回值是击中的数据。获取结果有专门的接口，此处设计是为了强调这是个复用对象。为了减少垃圾内存，每次调用接口只会更新它们的数据，而不是重新生成新的（若需要持久记录，哪么可以克隆一份）</w:t>
      </w:r>
    </w:p>
    <w:p w:rsidR="002856C8" w:rsidRPr="00E3691A" w:rsidRDefault="002856C8" w:rsidP="002856C8">
      <w:pPr>
        <w:widowControl/>
        <w:spacing w:before="150" w:after="150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kern w:val="0"/>
          <w:sz w:val="26"/>
          <w:szCs w:val="26"/>
        </w:rPr>
        <w:pict>
          <v:rect id="_x0000_i1032" style="width:0;height:.75pt" o:hrstd="t" o:hrnoshade="t" o:hr="t" fillcolor="black" stroked="f"/>
        </w:pict>
      </w:r>
    </w:p>
    <w:p w:rsidR="002856C8" w:rsidRPr="00E3691A" w:rsidRDefault="002856C8" w:rsidP="002856C8">
      <w:pPr>
        <w:widowControl/>
        <w:numPr>
          <w:ilvl w:val="0"/>
          <w:numId w:val="8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射击苹果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——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静态网格、凸包、多步模拟（步长调整）</w:t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一般的苹果都带有凹面，处理好凹类或带连续平滑不规则曲面的模型都非常棘手，这是因为目前成熟的理论和技术都建立在离散、凸包的世界之上（微积分中用差分近似表示微分就是最典型的范例）。</w:t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PingFang SC" w:eastAsia="宋体" w:hAnsi="PingFang SC" w:cs="宋体"/>
          <w:color w:val="000000"/>
          <w:kern w:val="0"/>
          <w:sz w:val="26"/>
          <w:szCs w:val="26"/>
        </w:rPr>
        <w:t>在实时物理引擎中，对于这类物体只能支持到静态或运动学类型的刚体层级，对于动力学就束手无策了。然而不幸的是，真实的苹果运动表现强烈依赖动力学，这种情况只能给苹果填加凸包形式的网格碰撞体（需将</w:t>
      </w:r>
      <w:r w:rsidRPr="00E3691A">
        <w:rPr>
          <w:rFonts w:ascii="PingFang SC" w:eastAsia="宋体" w:hAnsi="PingFang SC" w:cs="宋体"/>
          <w:color w:val="000000"/>
          <w:kern w:val="0"/>
          <w:sz w:val="26"/>
          <w:szCs w:val="26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convex</w:t>
      </w:r>
      <w:r w:rsidRPr="00E3691A">
        <w:rPr>
          <w:rFonts w:ascii="PingFang SC" w:eastAsia="宋体" w:hAnsi="PingFang SC" w:cs="宋体"/>
          <w:color w:val="000000"/>
          <w:kern w:val="0"/>
          <w:sz w:val="26"/>
          <w:szCs w:val="26"/>
        </w:rPr>
        <w:t> </w:t>
      </w:r>
      <w:r w:rsidRPr="00E3691A">
        <w:rPr>
          <w:rFonts w:ascii="PingFang SC" w:eastAsia="宋体" w:hAnsi="PingFang SC" w:cs="宋体"/>
          <w:color w:val="000000"/>
          <w:kern w:val="0"/>
          <w:sz w:val="26"/>
          <w:szCs w:val="26"/>
        </w:rPr>
        <w:t>勾选上），再加上一个动力学刚体，用近似物体去参与模拟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294907DA" wp14:editId="71BEF55B">
            <wp:extent cx="5960110" cy="3799205"/>
            <wp:effectExtent l="0" t="0" r="2540" b="0"/>
            <wp:docPr id="25" name="图片 2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1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运动表现与模拟参数有非常大的关系，穿透是最具有代表性的现象，这可以通过缩减步长和增加步数来实现，调整步长有个小技巧：输入分式，即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1/Frame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，其中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Frame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 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表示帧率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45D7A8FB" wp14:editId="7D7A8803">
            <wp:extent cx="4090035" cy="789940"/>
            <wp:effectExtent l="0" t="0" r="5715" b="0"/>
            <wp:docPr id="7" name="图片 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易误点：</w:t>
      </w:r>
    </w:p>
    <w:p w:rsidR="002856C8" w:rsidRPr="00E3691A" w:rsidRDefault="002856C8" w:rsidP="002856C8">
      <w:pPr>
        <w:widowControl/>
        <w:numPr>
          <w:ilvl w:val="0"/>
          <w:numId w:val="9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在带有未勾选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convex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 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的网格碰撞器上添加了的动力学刚体，与其它物体产生了穿透现象，或者说完全没有反应，这是典型的错误使用，只有勾上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convex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 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的才能支持动力学刚体</w:t>
      </w:r>
    </w:p>
    <w:p w:rsidR="002856C8" w:rsidRPr="00E3691A" w:rsidRDefault="002856C8" w:rsidP="002856C8">
      <w:pPr>
        <w:widowControl/>
        <w:numPr>
          <w:ilvl w:val="0"/>
          <w:numId w:val="9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对一个顶点数极多的模型开启了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convex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，过多的顶点数会使凸包的面数增多，这对性能有很大的影响，而且实际上并不需要面数特别多的凸包，一般建议模型的顶点数应小于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 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255</w:t>
      </w:r>
    </w:p>
    <w:p w:rsidR="002856C8" w:rsidRPr="00E3691A" w:rsidRDefault="002856C8" w:rsidP="002856C8">
      <w:pPr>
        <w:widowControl/>
        <w:numPr>
          <w:ilvl w:val="0"/>
          <w:numId w:val="9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开启凸包后，模型的凹面处的接触不贴近，这是正常现象，现在的实时技术是将模型用多个凸包组合来解决，如下图所示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 w:hint="eastAsia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60C0CB55" wp14:editId="5F45599D">
            <wp:extent cx="7369179" cy="1569856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69179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 xml:space="preserve">4. 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只调整了步长，但未调整步数，这两者需要相互配合才有效果。小技巧是，步数可以随意设置较大的值，步长根据最大的速度值进行调整，值越大，步长应当越小</w:t>
      </w:r>
    </w:p>
    <w:p w:rsidR="002856C8" w:rsidRPr="00E3691A" w:rsidRDefault="002856C8" w:rsidP="002856C8">
      <w:pPr>
        <w:pStyle w:val="3"/>
      </w:pPr>
      <w:r w:rsidRPr="00E3691A">
        <w:t>04</w:t>
      </w:r>
    </w:p>
    <w:p w:rsidR="002856C8" w:rsidRPr="00E3691A" w:rsidRDefault="002856C8" w:rsidP="002856C8">
      <w:pPr>
        <w:widowControl/>
        <w:spacing w:line="330" w:lineRule="atLeast"/>
        <w:rPr>
          <w:rFonts w:ascii="PingFang SC" w:eastAsia="宋体" w:hAnsi="PingFang SC" w:cs="宋体"/>
          <w:b/>
          <w:bCs/>
          <w:color w:val="000000"/>
          <w:spacing w:val="15"/>
          <w:kern w:val="0"/>
          <w:sz w:val="24"/>
          <w:szCs w:val="24"/>
        </w:rPr>
      </w:pPr>
      <w:r w:rsidRPr="00E3691A">
        <w:rPr>
          <w:rFonts w:ascii="PingFang SC" w:eastAsia="宋体" w:hAnsi="PingFang SC" w:cs="宋体"/>
          <w:b/>
          <w:bCs/>
          <w:color w:val="000000"/>
          <w:spacing w:val="15"/>
          <w:kern w:val="0"/>
          <w:sz w:val="36"/>
          <w:szCs w:val="36"/>
        </w:rPr>
        <w:t>运动控制</w:t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b/>
          <w:bCs/>
          <w:color w:val="000000"/>
          <w:kern w:val="0"/>
          <w:sz w:val="24"/>
          <w:szCs w:val="24"/>
        </w:rPr>
        <w:t>以下将介绍如何利用碰撞数据实现一个动力学类型刚体的运动控制。</w:t>
      </w:r>
    </w:p>
    <w:p w:rsidR="002856C8" w:rsidRPr="00E3691A" w:rsidRDefault="002856C8" w:rsidP="002856C8">
      <w:pPr>
        <w:widowControl/>
        <w:numPr>
          <w:ilvl w:val="0"/>
          <w:numId w:val="10"/>
        </w:numPr>
        <w:shd w:val="clear" w:color="auto" w:fill="FFFFFF"/>
        <w:spacing w:line="390" w:lineRule="atLeast"/>
        <w:ind w:left="0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碰撞数据</w:t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宋体" w:eastAsia="宋体" w:hAnsi="宋体" w:cs="宋体"/>
          <w:color w:val="000000"/>
          <w:kern w:val="0"/>
          <w:sz w:val="26"/>
          <w:szCs w:val="26"/>
        </w:rPr>
        <w:t>如下图所示，红色的球表示的是碰撞点的位置，蓝色箭头指的是碰撞点所处面的法线。碰撞数据需要通过碰撞事件来获取（事件提供的碰撞数据是复用对象）。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028BBECB" wp14:editId="462334A8">
            <wp:extent cx="4447540" cy="1828800"/>
            <wp:effectExtent l="0" t="0" r="0" b="0"/>
            <wp:docPr id="5" name="图片 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numPr>
          <w:ilvl w:val="0"/>
          <w:numId w:val="11"/>
        </w:numPr>
        <w:ind w:left="0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地面判断</w:t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角色是否在地面上，可以通过法线的指向来得知，对应的条件为</w:t>
      </w:r>
      <w:r w:rsidRPr="00E3691A">
        <w:rPr>
          <w:rFonts w:ascii="Consolas" w:eastAsia="宋体" w:hAnsi="Consolas" w:cs="宋体"/>
          <w:color w:val="1E6BB8"/>
          <w:kern w:val="0"/>
          <w:szCs w:val="21"/>
          <w:shd w:val="clear" w:color="auto" w:fill="FFFFFF"/>
        </w:rPr>
        <w:t>normal.y &gt; 0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。有时候还需要知道地面的倾斜情况，这里通过</w:t>
      </w:r>
      <w:r w:rsidRPr="00E3691A">
        <w:rPr>
          <w:rFonts w:ascii="Consolas" w:eastAsia="宋体" w:hAnsi="Consolas" w:cs="宋体"/>
          <w:color w:val="1E6BB8"/>
          <w:kern w:val="0"/>
          <w:szCs w:val="21"/>
          <w:shd w:val="clear" w:color="auto" w:fill="FFFFFF"/>
        </w:rPr>
        <w:t>normal.y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的大小就能知道，越接近于</w:t>
      </w:r>
      <w:r w:rsidRPr="00E3691A">
        <w:rPr>
          <w:rFonts w:ascii="Consolas" w:eastAsia="宋体" w:hAnsi="Consolas" w:cs="宋体"/>
          <w:color w:val="1E6BB8"/>
          <w:kern w:val="0"/>
          <w:szCs w:val="21"/>
          <w:shd w:val="clear" w:color="auto" w:fill="FFFFFF"/>
        </w:rPr>
        <w:t>1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，哪么地面就越平（法线垂直向上）；越接近于</w:t>
      </w:r>
      <w:r w:rsidRPr="00E3691A">
        <w:rPr>
          <w:rFonts w:ascii="Consolas" w:eastAsia="宋体" w:hAnsi="Consolas" w:cs="宋体"/>
          <w:color w:val="1E6BB8"/>
          <w:kern w:val="0"/>
          <w:szCs w:val="21"/>
          <w:shd w:val="clear" w:color="auto" w:fill="FFFFFF"/>
        </w:rPr>
        <w:t>0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，哪么地面就越陡峭。</w:t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4FA7F2BD" wp14:editId="7918281B">
            <wp:extent cx="4314306" cy="230529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62" cy="230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numPr>
          <w:ilvl w:val="0"/>
          <w:numId w:val="12"/>
        </w:numPr>
        <w:ind w:left="0"/>
        <w:jc w:val="left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跳跃</w:t>
      </w:r>
    </w:p>
    <w:p w:rsidR="002856C8" w:rsidRPr="00E3691A" w:rsidRDefault="002856C8" w:rsidP="002856C8">
      <w:pPr>
        <w:widowControl/>
        <w:jc w:val="left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一旦能够确定是否在地面后，就可以加上跳跃行为了。首先需要明确的一点是，这里使用的是动力学类型的刚体（原因是我希望通过物理引擎接管刚体后得到更加真实的物理反馈），所以需要通过改变物理数值来达到目的，例如直接将角色线性速度的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y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分量设置为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5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，如下图（图中碰撞体用的是胶囊体，这与实际场景相关，可自行更改）。</w:t>
      </w:r>
    </w:p>
    <w:p w:rsidR="002856C8" w:rsidRPr="00E3691A" w:rsidRDefault="002856C8" w:rsidP="002856C8">
      <w:pPr>
        <w:widowControl/>
        <w:jc w:val="left"/>
        <w:rPr>
          <w:rFonts w:ascii="宋体" w:eastAsia="宋体" w:hAnsi="宋体" w:cs="宋体"/>
          <w:kern w:val="0"/>
          <w:sz w:val="26"/>
          <w:szCs w:val="26"/>
        </w:rPr>
      </w:pP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2EC77FC8" wp14:editId="367DEBC1">
            <wp:extent cx="5793740" cy="4430395"/>
            <wp:effectExtent l="0" t="0" r="0" b="8255"/>
            <wp:docPr id="3" name="图片 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直接改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y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轴速度，可以良好的工作在完全水平的地面上。但有时候跳跃还需要根据地面斜度来做出不同的行为，这里提供一个思路：提供一个配置因子，范围为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0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到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1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，根据因子将当前法线和垂直法线插值，得出目标法线，再乘以跳跃的速率，进而得出期望的跳跃速度，将其加入到角色的线性速度之中。</w:t>
      </w:r>
    </w:p>
    <w:p w:rsidR="002856C8" w:rsidRPr="00E3691A" w:rsidRDefault="002856C8" w:rsidP="002856C8">
      <w:pPr>
        <w:widowControl/>
        <w:numPr>
          <w:ilvl w:val="0"/>
          <w:numId w:val="13"/>
        </w:numPr>
        <w:spacing w:line="390" w:lineRule="atLeast"/>
        <w:ind w:left="0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行走和站立</w:t>
      </w:r>
    </w:p>
    <w:p w:rsidR="002856C8" w:rsidRPr="00E3691A" w:rsidRDefault="002856C8" w:rsidP="002856C8">
      <w:pPr>
        <w:widowControl/>
        <w:spacing w:line="390" w:lineRule="atLeast"/>
        <w:rPr>
          <w:rFonts w:ascii="宋体" w:eastAsia="宋体" w:hAnsi="宋体" w:cs="宋体"/>
          <w:color w:val="000000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站立行为，如果希望角色不会摔倒，哪么直接将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AngularFactor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全设置为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0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即可。行走行为，可根据角色的运动状态来实现，假设需要将角色往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x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轴运动，哪么就修改角色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x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轴的线性速度。因此控制行走，只需要两个量，一个是运动方向，另一个是运动速率。</w:t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17CA2BA0" wp14:editId="41F84ACD">
            <wp:extent cx="5544820" cy="4015105"/>
            <wp:effectExtent l="0" t="0" r="0" b="4445"/>
            <wp:docPr id="28" name="图片 2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jc w:val="center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宋体" w:eastAsia="宋体" w:hAnsi="宋体" w:cs="宋体"/>
          <w:noProof/>
          <w:kern w:val="0"/>
          <w:sz w:val="26"/>
          <w:szCs w:val="26"/>
        </w:rPr>
        <w:drawing>
          <wp:inline distT="0" distB="0" distL="0" distR="0" wp14:anchorId="6D5A84B8" wp14:editId="44A27669">
            <wp:extent cx="5544820" cy="4015105"/>
            <wp:effectExtent l="0" t="0" r="0" b="4445"/>
            <wp:docPr id="29" name="图片 2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</w:rPr>
        <w:t>做出好的运动控制的唯一窍门就是控制好速度，但这也是最容易错误使用的点：</w:t>
      </w:r>
    </w:p>
    <w:p w:rsidR="002856C8" w:rsidRPr="00E3691A" w:rsidRDefault="002856C8" w:rsidP="002856C8">
      <w:pPr>
        <w:widowControl/>
        <w:numPr>
          <w:ilvl w:val="0"/>
          <w:numId w:val="14"/>
        </w:numPr>
        <w:ind w:left="0"/>
        <w:jc w:val="left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随意设置速度，这是运动不真实最根本的原因</w:t>
      </w:r>
    </w:p>
    <w:p w:rsidR="002856C8" w:rsidRPr="00E3691A" w:rsidRDefault="002856C8" w:rsidP="002856C8">
      <w:pPr>
        <w:widowControl/>
        <w:numPr>
          <w:ilvl w:val="0"/>
          <w:numId w:val="14"/>
        </w:numPr>
        <w:ind w:left="0"/>
        <w:jc w:val="left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设置过大的速度，这将很容易出现穿透现象，可以尝试上文介绍的多步模拟技术</w:t>
      </w:r>
    </w:p>
    <w:p w:rsidR="002856C8" w:rsidRPr="00E3691A" w:rsidRDefault="002856C8" w:rsidP="002856C8">
      <w:pPr>
        <w:widowControl/>
        <w:numPr>
          <w:ilvl w:val="0"/>
          <w:numId w:val="14"/>
        </w:numPr>
        <w:ind w:left="0"/>
        <w:jc w:val="left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没有掌握控制速度的方式，有些开发者直接修改为某个固定值大小，这当然不是错误的做法，但修改速度之前应当考虑清楚这是不是想要的结果。</w:t>
      </w:r>
    </w:p>
    <w:p w:rsidR="002856C8" w:rsidRPr="00E3691A" w:rsidRDefault="002856C8" w:rsidP="002856C8">
      <w:pPr>
        <w:widowControl/>
        <w:jc w:val="left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有个小技巧是，如果是跳跃行为，可以考虑直接设置为固定值；</w:t>
      </w:r>
    </w:p>
    <w:p w:rsidR="002856C8" w:rsidRPr="00E3691A" w:rsidRDefault="002856C8" w:rsidP="002856C8">
      <w:pPr>
        <w:widowControl/>
        <w:jc w:val="left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如果是行走行为，更好的方式是根据上个时刻的状态进行修改</w:t>
      </w:r>
    </w:p>
    <w:p w:rsidR="002856C8" w:rsidRPr="00E3691A" w:rsidRDefault="002856C8" w:rsidP="002856C8">
      <w:pPr>
        <w:widowControl/>
        <w:numPr>
          <w:ilvl w:val="0"/>
          <w:numId w:val="14"/>
        </w:numPr>
        <w:ind w:left="0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使用了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Kinematic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类型的刚体，期望物理引擎会帮助你处理好碰撞行为，通过上文可以知道这是不可能的。</w:t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但实际上有很多好的角色控制都基于</w:t>
      </w:r>
      <w:r w:rsidRPr="00E3691A">
        <w:rPr>
          <w:rFonts w:ascii="Consolas" w:eastAsia="宋体" w:hAnsi="Consolas" w:cs="宋体"/>
          <w:color w:val="1E6BB8"/>
          <w:kern w:val="0"/>
          <w:szCs w:val="21"/>
        </w:rPr>
        <w:t>Kinematic</w:t>
      </w:r>
      <w:r w:rsidRPr="00E3691A">
        <w:rPr>
          <w:rFonts w:ascii="宋体" w:eastAsia="宋体" w:hAnsi="宋体" w:cs="宋体"/>
          <w:kern w:val="0"/>
          <w:sz w:val="26"/>
          <w:szCs w:val="26"/>
        </w:rPr>
        <w:t>进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行实现，这里面的技术细节远比本文介绍的复杂。</w:t>
      </w:r>
    </w:p>
    <w:p w:rsidR="002856C8" w:rsidRPr="00E3691A" w:rsidRDefault="002856C8" w:rsidP="002856C8">
      <w:pPr>
        <w:widowControl/>
        <w:rPr>
          <w:rFonts w:ascii="宋体" w:eastAsia="宋体" w:hAnsi="宋体" w:cs="宋体"/>
          <w:kern w:val="0"/>
          <w:sz w:val="26"/>
          <w:szCs w:val="26"/>
        </w:rPr>
      </w:pPr>
    </w:p>
    <w:p w:rsidR="002856C8" w:rsidRPr="00E3691A" w:rsidRDefault="002856C8" w:rsidP="002856C8">
      <w:pPr>
        <w:pStyle w:val="3"/>
      </w:pPr>
      <w:r w:rsidRPr="00E3691A">
        <w:t>05</w:t>
      </w:r>
    </w:p>
    <w:p w:rsidR="002856C8" w:rsidRPr="00E3691A" w:rsidRDefault="002856C8" w:rsidP="002856C8">
      <w:pPr>
        <w:widowControl/>
        <w:spacing w:line="330" w:lineRule="atLeast"/>
        <w:rPr>
          <w:rFonts w:ascii="PingFang SC" w:eastAsia="宋体" w:hAnsi="PingFang SC" w:cs="宋体"/>
          <w:b/>
          <w:bCs/>
          <w:color w:val="000000"/>
          <w:spacing w:val="15"/>
          <w:kern w:val="0"/>
          <w:sz w:val="24"/>
          <w:szCs w:val="24"/>
        </w:rPr>
      </w:pPr>
      <w:r w:rsidRPr="00E3691A">
        <w:rPr>
          <w:rFonts w:ascii="PingFang SC" w:eastAsia="宋体" w:hAnsi="PingFang SC" w:cs="宋体"/>
          <w:b/>
          <w:bCs/>
          <w:color w:val="000000"/>
          <w:spacing w:val="15"/>
          <w:kern w:val="0"/>
          <w:sz w:val="36"/>
          <w:szCs w:val="36"/>
        </w:rPr>
        <w:t>结语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b/>
          <w:bCs/>
          <w:color w:val="000000"/>
          <w:kern w:val="0"/>
          <w:sz w:val="24"/>
          <w:szCs w:val="24"/>
          <w:shd w:val="clear" w:color="auto" w:fill="FFFFFF"/>
        </w:rPr>
        <w:t>以上大部分的内容案例均可在案例仓库中找到，比如上面的截图中用来辅助显示碰撞点信息的组件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，其他内容比如弓箭、运动控制的案例也会持续合并进去，请感兴趣的同学持续关注。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br/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相信大家看到上面糖豆人类的物理实现展示也很激动，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 xml:space="preserve">3.0 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引擎目前已经</w:t>
      </w:r>
      <w:r w:rsidRPr="00E3691A">
        <w:rPr>
          <w:rFonts w:ascii="PingFangTC-light" w:eastAsia="宋体" w:hAnsi="PingFangTC-light" w:cs="宋体"/>
          <w:b/>
          <w:bCs/>
          <w:color w:val="000000"/>
          <w:kern w:val="0"/>
          <w:sz w:val="24"/>
          <w:szCs w:val="24"/>
          <w:shd w:val="clear" w:color="auto" w:fill="FFFFFF"/>
        </w:rPr>
        <w:t>完全可以支撑同类型游戏的开发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，大家可以按照这篇文章中的指引和参考我们的范例多多尝试。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br/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PingFangTC-light" w:eastAsia="宋体" w:hAnsi="PingFangTC-light" w:cs="宋体"/>
          <w:color w:val="000000"/>
          <w:kern w:val="0"/>
          <w:sz w:val="24"/>
          <w:szCs w:val="24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未来在物理引擎上还有很广阔的探索空间，</w:t>
      </w:r>
      <w:r w:rsidRPr="00E3691A">
        <w:rPr>
          <w:rFonts w:ascii="PingFangTC-light" w:eastAsia="宋体" w:hAnsi="PingFangTC-light" w:cs="宋体"/>
          <w:b/>
          <w:bCs/>
          <w:color w:val="000000"/>
          <w:kern w:val="0"/>
          <w:sz w:val="24"/>
          <w:szCs w:val="24"/>
          <w:shd w:val="clear" w:color="auto" w:fill="FFFFFF"/>
        </w:rPr>
        <w:t>目前在计划中的包括</w:t>
      </w: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t>：</w:t>
      </w:r>
    </w:p>
    <w:p w:rsidR="002856C8" w:rsidRPr="00E3691A" w:rsidRDefault="002856C8" w:rsidP="002856C8">
      <w:pPr>
        <w:widowControl/>
        <w:shd w:val="clear" w:color="auto" w:fill="FFFFFF"/>
        <w:spacing w:line="390" w:lineRule="atLeast"/>
        <w:jc w:val="left"/>
        <w:rPr>
          <w:rFonts w:ascii="宋体" w:eastAsia="宋体" w:hAnsi="宋体" w:cs="宋体"/>
          <w:kern w:val="0"/>
          <w:sz w:val="26"/>
          <w:szCs w:val="26"/>
        </w:rPr>
      </w:pPr>
      <w:r w:rsidRPr="00E3691A">
        <w:rPr>
          <w:rFonts w:ascii="PingFangTC-light" w:eastAsia="宋体" w:hAnsi="PingFangTC-light" w:cs="宋体"/>
          <w:color w:val="000000"/>
          <w:kern w:val="0"/>
          <w:sz w:val="24"/>
          <w:szCs w:val="24"/>
          <w:shd w:val="clear" w:color="auto" w:fill="FFFFFF"/>
        </w:rPr>
        <w:br/>
      </w:r>
    </w:p>
    <w:p w:rsidR="002856C8" w:rsidRDefault="002856C8" w:rsidP="002856C8"/>
    <w:p w:rsidR="002856C8" w:rsidRPr="002856C8" w:rsidRDefault="002856C8" w:rsidP="002856C8">
      <w:pPr>
        <w:rPr>
          <w:rFonts w:hint="eastAsia"/>
        </w:rPr>
      </w:pPr>
    </w:p>
    <w:p w:rsidR="00A21626" w:rsidRDefault="00A21626" w:rsidP="00A21626"/>
    <w:p w:rsidR="00A21626" w:rsidRDefault="00A21626" w:rsidP="00A21626"/>
    <w:p w:rsidR="00A21626" w:rsidRDefault="00A21626" w:rsidP="00A21626"/>
    <w:p w:rsidR="00A21626" w:rsidRDefault="00A21626" w:rsidP="00A21626"/>
    <w:p w:rsidR="00A21626" w:rsidRPr="002E3EA5" w:rsidRDefault="00A21626" w:rsidP="00A21626"/>
    <w:p w:rsidR="00A21626" w:rsidRDefault="00A21626" w:rsidP="00A21626"/>
    <w:p w:rsidR="00A21626" w:rsidRDefault="00A21626" w:rsidP="00A21626"/>
    <w:p w:rsidR="00A21626" w:rsidRDefault="00A21626" w:rsidP="00A21626"/>
    <w:p w:rsidR="00A21626" w:rsidRDefault="00A21626" w:rsidP="00A21626"/>
    <w:p w:rsidR="00A21626" w:rsidRPr="00A21626" w:rsidRDefault="00A21626" w:rsidP="00A21626">
      <w:pPr>
        <w:rPr>
          <w:rFonts w:hint="eastAsia"/>
        </w:rPr>
      </w:pPr>
    </w:p>
    <w:sectPr w:rsidR="00A21626" w:rsidRPr="00A216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5DB1" w:rsidRDefault="009B5DB1" w:rsidP="0094429A">
      <w:r>
        <w:separator/>
      </w:r>
    </w:p>
  </w:endnote>
  <w:endnote w:type="continuationSeparator" w:id="0">
    <w:p w:rsidR="009B5DB1" w:rsidRDefault="009B5DB1" w:rsidP="009442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C">
    <w:panose1 w:val="020B0200000000000000"/>
    <w:charset w:val="86"/>
    <w:family w:val="swiss"/>
    <w:pitch w:val="variable"/>
    <w:sig w:usb0="20000287" w:usb1="2ADF3C10" w:usb2="00000016" w:usb3="00000000" w:csb0="00060107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ingFangTC-light">
    <w:altName w:val="Times New Roman"/>
    <w:panose1 w:val="00000000000000000000"/>
    <w:charset w:val="00"/>
    <w:family w:val="roman"/>
    <w:notTrueType/>
    <w:pitch w:val="default"/>
  </w:font>
  <w:font w:name="PingFang SC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5DB1" w:rsidRDefault="009B5DB1" w:rsidP="0094429A">
      <w:r>
        <w:separator/>
      </w:r>
    </w:p>
  </w:footnote>
  <w:footnote w:type="continuationSeparator" w:id="0">
    <w:p w:rsidR="009B5DB1" w:rsidRDefault="009B5DB1" w:rsidP="009442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68286F"/>
    <w:multiLevelType w:val="multilevel"/>
    <w:tmpl w:val="DD7A1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6B086A"/>
    <w:multiLevelType w:val="multilevel"/>
    <w:tmpl w:val="DDFC9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E4D0D9E"/>
    <w:multiLevelType w:val="multilevel"/>
    <w:tmpl w:val="19F04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94D46BB"/>
    <w:multiLevelType w:val="multilevel"/>
    <w:tmpl w:val="4CE43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B0B17B3"/>
    <w:multiLevelType w:val="multilevel"/>
    <w:tmpl w:val="A9107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3A2DF0"/>
    <w:multiLevelType w:val="multilevel"/>
    <w:tmpl w:val="10F8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385982"/>
    <w:multiLevelType w:val="multilevel"/>
    <w:tmpl w:val="4426C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BC7F00"/>
    <w:multiLevelType w:val="multilevel"/>
    <w:tmpl w:val="F142F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6AB0D06"/>
    <w:multiLevelType w:val="multilevel"/>
    <w:tmpl w:val="B072B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7A15552"/>
    <w:multiLevelType w:val="multilevel"/>
    <w:tmpl w:val="D234B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A0145B"/>
    <w:multiLevelType w:val="multilevel"/>
    <w:tmpl w:val="25407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9D06DE"/>
    <w:multiLevelType w:val="multilevel"/>
    <w:tmpl w:val="61EC2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2044C3F"/>
    <w:multiLevelType w:val="multilevel"/>
    <w:tmpl w:val="B1A23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609163B"/>
    <w:multiLevelType w:val="multilevel"/>
    <w:tmpl w:val="1B8C2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2"/>
  </w:num>
  <w:num w:numId="3">
    <w:abstractNumId w:val="12"/>
  </w:num>
  <w:num w:numId="4">
    <w:abstractNumId w:val="8"/>
  </w:num>
  <w:num w:numId="5">
    <w:abstractNumId w:val="10"/>
  </w:num>
  <w:num w:numId="6">
    <w:abstractNumId w:val="6"/>
  </w:num>
  <w:num w:numId="7">
    <w:abstractNumId w:val="4"/>
  </w:num>
  <w:num w:numId="8">
    <w:abstractNumId w:val="5"/>
  </w:num>
  <w:num w:numId="9">
    <w:abstractNumId w:val="1"/>
  </w:num>
  <w:num w:numId="10">
    <w:abstractNumId w:val="13"/>
  </w:num>
  <w:num w:numId="11">
    <w:abstractNumId w:val="0"/>
  </w:num>
  <w:num w:numId="12">
    <w:abstractNumId w:val="7"/>
  </w:num>
  <w:num w:numId="13">
    <w:abstractNumId w:val="1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8EA"/>
    <w:rsid w:val="000B2B12"/>
    <w:rsid w:val="000C5620"/>
    <w:rsid w:val="000E034E"/>
    <w:rsid w:val="00252C2A"/>
    <w:rsid w:val="002856C8"/>
    <w:rsid w:val="002E3EA5"/>
    <w:rsid w:val="00322E47"/>
    <w:rsid w:val="003F734B"/>
    <w:rsid w:val="00503B07"/>
    <w:rsid w:val="005A6DA2"/>
    <w:rsid w:val="006301D8"/>
    <w:rsid w:val="006F48E2"/>
    <w:rsid w:val="007054AF"/>
    <w:rsid w:val="0072338A"/>
    <w:rsid w:val="0079056F"/>
    <w:rsid w:val="007C538C"/>
    <w:rsid w:val="007D5170"/>
    <w:rsid w:val="00826072"/>
    <w:rsid w:val="0087239D"/>
    <w:rsid w:val="008857A8"/>
    <w:rsid w:val="009230AD"/>
    <w:rsid w:val="0094429A"/>
    <w:rsid w:val="009875A0"/>
    <w:rsid w:val="009B5DB1"/>
    <w:rsid w:val="009C1A53"/>
    <w:rsid w:val="009E288F"/>
    <w:rsid w:val="00A21626"/>
    <w:rsid w:val="00A92985"/>
    <w:rsid w:val="00B11050"/>
    <w:rsid w:val="00B878EA"/>
    <w:rsid w:val="00BA0FCA"/>
    <w:rsid w:val="00BF58D1"/>
    <w:rsid w:val="00CD102F"/>
    <w:rsid w:val="00D2571B"/>
    <w:rsid w:val="00D2626A"/>
    <w:rsid w:val="00D758AB"/>
    <w:rsid w:val="00DA3956"/>
    <w:rsid w:val="00EA5567"/>
    <w:rsid w:val="00EA7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0C2AB"/>
  <w15:chartTrackingRefBased/>
  <w15:docId w15:val="{B429753D-D7BF-40EF-B44F-BF337912F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216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2162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3E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21626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A216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A216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9442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4429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442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4429A"/>
    <w:rPr>
      <w:sz w:val="18"/>
      <w:szCs w:val="18"/>
    </w:rPr>
  </w:style>
  <w:style w:type="character" w:styleId="a8">
    <w:name w:val="Hyperlink"/>
    <w:basedOn w:val="a0"/>
    <w:uiPriority w:val="99"/>
    <w:unhideWhenUsed/>
    <w:rsid w:val="002E3EA5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2E3EA5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33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forum.cocos.org/t/topic/111840" TargetMode="External"/><Relationship Id="rId26" Type="http://schemas.openxmlformats.org/officeDocument/2006/relationships/image" Target="media/image14.png"/><Relationship Id="rId21" Type="http://schemas.openxmlformats.org/officeDocument/2006/relationships/hyperlink" Target="http://mp.weixin.qq.com/s?__biz=MjM5ODAxNTM2NA==&amp;mid=2659662979&amp;idx=1&amp;sn=0e0d82d51c94b485fb0df358dbf429f7&amp;chksm=bda2a4688ad52d7e7d3853ea9c55b8f683647c8dc86812cf6c679aff0b34c83ecb2aff275ccc&amp;scene=21" TargetMode="External"/><Relationship Id="rId34" Type="http://schemas.openxmlformats.org/officeDocument/2006/relationships/image" Target="media/image22.gif"/><Relationship Id="rId7" Type="http://schemas.openxmlformats.org/officeDocument/2006/relationships/hyperlink" Target="https://www.turbosquid.com/3d-model/interior-design?max_price=0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forum.cocos.org/t/topic/111840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mp.weixin.qq.com/s/U1sjI2TZRI4T-02sOdIRzw" TargetMode="External"/><Relationship Id="rId29" Type="http://schemas.openxmlformats.org/officeDocument/2006/relationships/image" Target="media/image17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gif"/><Relationship Id="rId32" Type="http://schemas.openxmlformats.org/officeDocument/2006/relationships/image" Target="media/image20.gi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gif"/><Relationship Id="rId10" Type="http://schemas.openxmlformats.org/officeDocument/2006/relationships/image" Target="media/image3.png"/><Relationship Id="rId19" Type="http://schemas.openxmlformats.org/officeDocument/2006/relationships/hyperlink" Target="https://docs.cocos.com/creator/3.8/manual/zh/shader/effect-builtin-pbr.html" TargetMode="Externa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0.gif"/><Relationship Id="rId27" Type="http://schemas.openxmlformats.org/officeDocument/2006/relationships/image" Target="media/image15.png"/><Relationship Id="rId30" Type="http://schemas.openxmlformats.org/officeDocument/2006/relationships/image" Target="media/image18.gif"/><Relationship Id="rId35" Type="http://schemas.openxmlformats.org/officeDocument/2006/relationships/image" Target="media/image23.gif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</Pages>
  <Words>949</Words>
  <Characters>5411</Characters>
  <Application>Microsoft Office Word</Application>
  <DocSecurity>0</DocSecurity>
  <Lines>45</Lines>
  <Paragraphs>12</Paragraphs>
  <ScaleCrop>false</ScaleCrop>
  <Company/>
  <LinksUpToDate>false</LinksUpToDate>
  <CharactersWithSpaces>6348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33</cp:revision>
  <dcterms:created xsi:type="dcterms:W3CDTF">2025-05-14T19:28:00Z</dcterms:created>
  <dcterms:modified xsi:type="dcterms:W3CDTF">2025-05-15T02:17:00Z</dcterms:modified>
</cp:coreProperties>
</file>